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970"/>
        <w:gridCol w:w="2700"/>
      </w:tblGrid>
      <w:tr w:rsidR="00C0692F">
        <w:tc>
          <w:tcPr>
            <w:tcW w:w="10458" w:type="dxa"/>
            <w:gridSpan w:val="4"/>
          </w:tcPr>
          <w:p w:rsidR="00C0692F" w:rsidRPr="007A7F5C" w:rsidRDefault="00C0692F" w:rsidP="00391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7F5C">
              <w:rPr>
                <w:b/>
                <w:sz w:val="28"/>
                <w:szCs w:val="28"/>
              </w:rPr>
              <w:t>The Powers Protocol</w:t>
            </w:r>
          </w:p>
        </w:tc>
      </w:tr>
      <w:tr w:rsidR="00C0692F">
        <w:tc>
          <w:tcPr>
            <w:tcW w:w="2394" w:type="dxa"/>
          </w:tcPr>
          <w:p w:rsidR="00C0692F" w:rsidRPr="007A7F5C" w:rsidRDefault="00C0692F" w:rsidP="00391A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0692F" w:rsidRPr="007A7F5C" w:rsidRDefault="00C0692F" w:rsidP="00391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7F5C">
              <w:rPr>
                <w:b/>
                <w:sz w:val="28"/>
                <w:szCs w:val="28"/>
              </w:rPr>
              <w:t>FOODS TO ENJOY</w:t>
            </w:r>
          </w:p>
        </w:tc>
        <w:tc>
          <w:tcPr>
            <w:tcW w:w="2970" w:type="dxa"/>
          </w:tcPr>
          <w:p w:rsidR="00C0692F" w:rsidRPr="007A7F5C" w:rsidRDefault="00C0692F" w:rsidP="00391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7F5C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2700" w:type="dxa"/>
          </w:tcPr>
          <w:p w:rsidR="00C0692F" w:rsidRPr="007A7F5C" w:rsidRDefault="00C0692F" w:rsidP="00391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7F5C">
              <w:rPr>
                <w:b/>
                <w:sz w:val="28"/>
                <w:szCs w:val="28"/>
              </w:rPr>
              <w:t>FOODS TO AVOID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Protein</w:t>
            </w:r>
          </w:p>
          <w:p w:rsidR="00C0692F" w:rsidRDefault="00C0692F" w:rsidP="00391A98">
            <w:pPr>
              <w:spacing w:after="0" w:line="240" w:lineRule="auto"/>
            </w:pPr>
            <w:r>
              <w:t>Choose organic/free range/hormone free/local whenever possible</w:t>
            </w:r>
          </w:p>
        </w:tc>
        <w:tc>
          <w:tcPr>
            <w:tcW w:w="2394" w:type="dxa"/>
          </w:tcPr>
          <w:p w:rsidR="00391A98" w:rsidRDefault="00C0692F" w:rsidP="00391A98">
            <w:pPr>
              <w:spacing w:after="0" w:line="240" w:lineRule="auto"/>
            </w:pPr>
            <w:r>
              <w:t>Beef, pork, lamb, poultry (chicken, turkey, game hen)</w:t>
            </w:r>
          </w:p>
          <w:p w:rsidR="00C0692F" w:rsidRDefault="00C0692F" w:rsidP="00391A98">
            <w:pPr>
              <w:spacing w:after="0" w:line="240" w:lineRule="auto"/>
            </w:pPr>
            <w:r>
              <w:t>Fish</w:t>
            </w:r>
          </w:p>
          <w:p w:rsidR="00C0692F" w:rsidRDefault="00C0692F" w:rsidP="00391A98">
            <w:pPr>
              <w:spacing w:after="0" w:line="240" w:lineRule="auto"/>
            </w:pPr>
            <w:r>
              <w:t>Eggs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Meats: grass fed</w:t>
            </w:r>
          </w:p>
          <w:p w:rsidR="00C0692F" w:rsidRDefault="00C0692F" w:rsidP="00391A98">
            <w:pPr>
              <w:spacing w:after="0" w:line="240" w:lineRule="auto"/>
            </w:pPr>
            <w:r>
              <w:t>Poultry:  eat both dark &amp; white meats</w:t>
            </w:r>
          </w:p>
          <w:p w:rsidR="00C0692F" w:rsidRDefault="00C0692F" w:rsidP="00391A98">
            <w:pPr>
              <w:spacing w:after="0" w:line="240" w:lineRule="auto"/>
            </w:pPr>
            <w:r>
              <w:t>Fish:  choose wild over farmed</w:t>
            </w:r>
          </w:p>
          <w:p w:rsidR="00C0692F" w:rsidRDefault="00C0692F" w:rsidP="00391A98">
            <w:pPr>
              <w:spacing w:after="0" w:line="240" w:lineRule="auto"/>
            </w:pPr>
            <w:r>
              <w:t>Eggs: cage free, no GMO feed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Deep fried or breaded</w:t>
            </w:r>
          </w:p>
          <w:p w:rsidR="00C0692F" w:rsidRDefault="00C0692F" w:rsidP="00391A98">
            <w:pPr>
              <w:spacing w:after="0" w:line="240" w:lineRule="auto"/>
            </w:pPr>
            <w:r>
              <w:t>Canned tuna</w:t>
            </w:r>
          </w:p>
          <w:p w:rsidR="00C0692F" w:rsidRDefault="00C0692F" w:rsidP="00391A98">
            <w:pPr>
              <w:spacing w:after="0" w:line="240" w:lineRule="auto"/>
            </w:pPr>
            <w:r>
              <w:t>Canned meats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Carbohydrate:</w:t>
            </w:r>
          </w:p>
          <w:p w:rsidR="00C0692F" w:rsidRDefault="00C0692F" w:rsidP="00391A98">
            <w:pPr>
              <w:spacing w:after="0" w:line="240" w:lineRule="auto"/>
            </w:pPr>
            <w:r>
              <w:t xml:space="preserve">     Vegetables</w:t>
            </w:r>
          </w:p>
        </w:tc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Dark leafy greens, broccoli, cauliflower, tomatoes, celery, squash, zucchini, asparagus, peppers, onions &amp; leeks, root vegetables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Eating both raw and lightly cooked helps maintain vitamin and mineral content</w:t>
            </w:r>
          </w:p>
          <w:p w:rsidR="00C0692F" w:rsidRDefault="00C0692F" w:rsidP="00391A98">
            <w:pPr>
              <w:spacing w:after="0" w:line="240" w:lineRule="auto"/>
            </w:pPr>
            <w:r>
              <w:t>Organic &amp; local when possible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Canned vegetables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 xml:space="preserve"> Carbohydrate:</w:t>
            </w:r>
          </w:p>
          <w:p w:rsidR="00C0692F" w:rsidRDefault="00C0692F" w:rsidP="00391A98">
            <w:pPr>
              <w:spacing w:after="0" w:line="240" w:lineRule="auto"/>
            </w:pPr>
            <w:r>
              <w:t xml:space="preserve">     Fruits</w:t>
            </w:r>
          </w:p>
        </w:tc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Whole, fresh fruits in moderation</w:t>
            </w:r>
          </w:p>
          <w:p w:rsidR="00C0692F" w:rsidRDefault="00C0692F" w:rsidP="00391A98">
            <w:pPr>
              <w:spacing w:after="0" w:line="240" w:lineRule="auto"/>
            </w:pPr>
            <w:r>
              <w:t>Best choices:  berries, kiwi, pear, apple, citrus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Organic when possible</w:t>
            </w:r>
          </w:p>
          <w:p w:rsidR="00C0692F" w:rsidRDefault="00C0692F" w:rsidP="00391A98">
            <w:pPr>
              <w:spacing w:after="0" w:line="240" w:lineRule="auto"/>
            </w:pPr>
            <w:r>
              <w:t>Seasonal, fresh fruits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Avoid dried fruits as they tend to spike blood sugar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Fats/Oils</w:t>
            </w:r>
          </w:p>
          <w:p w:rsidR="00C0692F" w:rsidRDefault="00C0692F" w:rsidP="00391A98">
            <w:pPr>
              <w:spacing w:after="0" w:line="240" w:lineRule="auto"/>
            </w:pPr>
            <w:r>
              <w:t xml:space="preserve">     Cold pressed</w:t>
            </w:r>
          </w:p>
        </w:tc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For cooking:  unrefined coconut oil, ghee, organic butter</w:t>
            </w:r>
          </w:p>
          <w:p w:rsidR="00C0692F" w:rsidRDefault="00C0692F" w:rsidP="00391A98">
            <w:pPr>
              <w:spacing w:after="0" w:line="240" w:lineRule="auto"/>
            </w:pPr>
            <w:r>
              <w:t>For salads and table: Extra virgin olive oil, sesame oil, macadamia nut oil, flaxseed oil</w:t>
            </w:r>
          </w:p>
          <w:p w:rsidR="00C0692F" w:rsidRDefault="00C0692F" w:rsidP="00391A98">
            <w:pPr>
              <w:spacing w:after="0" w:line="240" w:lineRule="auto"/>
            </w:pPr>
            <w:r>
              <w:t>Avocado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Include good fats/oils with every meal</w:t>
            </w:r>
          </w:p>
          <w:p w:rsidR="00C0692F" w:rsidRDefault="00C0692F" w:rsidP="00391A98">
            <w:pPr>
              <w:spacing w:after="0" w:line="240" w:lineRule="auto"/>
            </w:pPr>
          </w:p>
          <w:p w:rsidR="00C0692F" w:rsidRDefault="00C0692F" w:rsidP="00391A98">
            <w:pPr>
              <w:spacing w:after="0" w:line="240" w:lineRule="auto"/>
            </w:pPr>
            <w:r>
              <w:t>Consider supplement with fish oil or cod liver oil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Margarine, spreads, hydrogenated &amp; partially hydrogenated oils, canola, processed mayonnaise, commercial salad dressings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Fermented foods &amp; beverages</w:t>
            </w:r>
          </w:p>
        </w:tc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Yogurt, kraut, kimchee, kombucha, kefir, fermented veggies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Find in refrigerated section</w:t>
            </w:r>
          </w:p>
          <w:p w:rsidR="00C0692F" w:rsidRDefault="00C0692F" w:rsidP="00391A98">
            <w:pPr>
              <w:spacing w:after="0" w:line="240" w:lineRule="auto"/>
            </w:pPr>
            <w:r>
              <w:t>Watch sugar content  on beverages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Commercial yogurts (sugar, additives)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Drinks</w:t>
            </w:r>
          </w:p>
        </w:tc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Filtered water, herbal teas, sparkling water, green tea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Water is the best beverage to drink:  aim for total ounces/day equal to half your weight  in pounds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Fruit juices, artificially sweetened beverages, sports drinks, beer (contains gluten)</w:t>
            </w:r>
          </w:p>
        </w:tc>
      </w:tr>
      <w:tr w:rsidR="00C0692F"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Superfoods</w:t>
            </w:r>
          </w:p>
        </w:tc>
        <w:tc>
          <w:tcPr>
            <w:tcW w:w="2394" w:type="dxa"/>
          </w:tcPr>
          <w:p w:rsidR="00C0692F" w:rsidRDefault="00C0692F" w:rsidP="00391A98">
            <w:pPr>
              <w:spacing w:after="0" w:line="240" w:lineRule="auto"/>
            </w:pPr>
            <w:r>
              <w:t>Spices:  turmeric, cayenne, garlic, cinnamon, ginger</w:t>
            </w:r>
          </w:p>
          <w:p w:rsidR="00C0692F" w:rsidRDefault="00C0692F" w:rsidP="00391A98">
            <w:pPr>
              <w:spacing w:after="0" w:line="240" w:lineRule="auto"/>
            </w:pPr>
            <w:r>
              <w:t>Greens powder</w:t>
            </w:r>
          </w:p>
          <w:p w:rsidR="00C0692F" w:rsidRDefault="00C0692F" w:rsidP="00391A98">
            <w:pPr>
              <w:spacing w:after="0" w:line="240" w:lineRule="auto"/>
            </w:pPr>
            <w:r>
              <w:t>Sea vegetables:  nori, dulse, wakame, hijiki, kelp</w:t>
            </w:r>
          </w:p>
        </w:tc>
        <w:tc>
          <w:tcPr>
            <w:tcW w:w="2970" w:type="dxa"/>
          </w:tcPr>
          <w:p w:rsidR="00C0692F" w:rsidRDefault="00C0692F" w:rsidP="00391A98">
            <w:pPr>
              <w:spacing w:after="0" w:line="240" w:lineRule="auto"/>
            </w:pPr>
            <w:r>
              <w:t>Use as accompaniment to meals</w:t>
            </w:r>
          </w:p>
        </w:tc>
        <w:tc>
          <w:tcPr>
            <w:tcW w:w="2700" w:type="dxa"/>
          </w:tcPr>
          <w:p w:rsidR="00C0692F" w:rsidRDefault="00C0692F" w:rsidP="00391A98">
            <w:pPr>
              <w:spacing w:after="0" w:line="240" w:lineRule="auto"/>
            </w:pPr>
            <w:r>
              <w:t>Choose organic spices that have not been irradiated</w:t>
            </w:r>
          </w:p>
        </w:tc>
      </w:tr>
    </w:tbl>
    <w:p w:rsidR="00C0692F" w:rsidRDefault="00C0692F" w:rsidP="00391A98">
      <w:pPr>
        <w:spacing w:after="0" w:line="240" w:lineRule="auto"/>
      </w:pPr>
    </w:p>
    <w:p w:rsidR="00C0692F" w:rsidRDefault="00C0692F" w:rsidP="00391A98">
      <w:pPr>
        <w:spacing w:after="0" w:line="240" w:lineRule="auto"/>
      </w:pPr>
      <w:r>
        <w:t>For each meal, try to fill half or ¾ of your plate with vegetables.</w:t>
      </w:r>
    </w:p>
    <w:p w:rsidR="00E949CA" w:rsidRDefault="00C0692F" w:rsidP="00391A98">
      <w:pPr>
        <w:spacing w:after="0" w:line="240" w:lineRule="auto"/>
        <w:rPr>
          <w:b/>
        </w:rPr>
      </w:pPr>
      <w:r>
        <w:t>Include protein, carbs and fats at every meal.</w:t>
      </w:r>
    </w:p>
    <w:p w:rsidR="00E414E1" w:rsidRDefault="00E414E1" w:rsidP="00391A98">
      <w:pPr>
        <w:spacing w:line="240" w:lineRule="auto"/>
      </w:pPr>
    </w:p>
    <w:sectPr w:rsidR="00E414E1" w:rsidSect="00391A98">
      <w:headerReference w:type="default" r:id="rId7"/>
      <w:footerReference w:type="default" r:id="rId8"/>
      <w:pgSz w:w="12240" w:h="15840"/>
      <w:pgMar w:top="1440" w:right="720" w:bottom="144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6E" w:rsidRDefault="001F646E" w:rsidP="00A61363">
      <w:pPr>
        <w:spacing w:after="0" w:line="240" w:lineRule="auto"/>
      </w:pPr>
      <w:r>
        <w:separator/>
      </w:r>
    </w:p>
  </w:endnote>
  <w:endnote w:type="continuationSeparator" w:id="0">
    <w:p w:rsidR="001F646E" w:rsidRDefault="001F646E" w:rsidP="00A6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63" w:rsidRDefault="00A61363" w:rsidP="00A61363">
    <w:pPr>
      <w:pStyle w:val="Footer"/>
      <w:jc w:val="center"/>
      <w:rPr>
        <w:color w:val="0070C0"/>
        <w:sz w:val="18"/>
        <w:szCs w:val="18"/>
      </w:rPr>
    </w:pPr>
  </w:p>
  <w:p w:rsidR="00A61363" w:rsidRPr="00A61363" w:rsidRDefault="00A61363" w:rsidP="00A61363">
    <w:pPr>
      <w:pStyle w:val="Footer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  <w:u w:val="single"/>
      </w:rPr>
      <w:tab/>
    </w:r>
    <w:r>
      <w:rPr>
        <w:color w:val="0070C0"/>
        <w:sz w:val="18"/>
        <w:szCs w:val="18"/>
        <w:u w:val="single"/>
      </w:rPr>
      <w:tab/>
    </w:r>
  </w:p>
  <w:p w:rsidR="00A61363" w:rsidRDefault="00A61363" w:rsidP="00A61363">
    <w:pPr>
      <w:pStyle w:val="Footer"/>
      <w:jc w:val="center"/>
      <w:rPr>
        <w:rFonts w:ascii="Cambria" w:hAnsi="Cambria"/>
        <w:color w:val="0070C0"/>
        <w:sz w:val="18"/>
        <w:szCs w:val="18"/>
      </w:rPr>
    </w:pPr>
    <w:r w:rsidRPr="0075729F">
      <w:rPr>
        <w:rFonts w:ascii="Cambria" w:hAnsi="Cambria"/>
        <w:color w:val="0070C0"/>
        <w:sz w:val="18"/>
        <w:szCs w:val="18"/>
      </w:rPr>
      <w:t xml:space="preserve">2215 Landover Place   </w:t>
    </w:r>
    <w:r w:rsidRPr="0075729F">
      <w:rPr>
        <w:color w:val="0070C0"/>
        <w:sz w:val="18"/>
        <w:szCs w:val="18"/>
      </w:rPr>
      <w:t>▪</w:t>
    </w:r>
    <w:r w:rsidRPr="0075729F">
      <w:rPr>
        <w:rFonts w:ascii="Cambria" w:hAnsi="Cambria"/>
        <w:color w:val="0070C0"/>
        <w:sz w:val="18"/>
        <w:szCs w:val="18"/>
      </w:rPr>
      <w:t xml:space="preserve">   Lynchburg, VA 24501   </w:t>
    </w:r>
    <w:r w:rsidRPr="0075729F">
      <w:rPr>
        <w:color w:val="0070C0"/>
        <w:sz w:val="18"/>
        <w:szCs w:val="18"/>
      </w:rPr>
      <w:t>▪</w:t>
    </w:r>
    <w:r w:rsidRPr="0075729F">
      <w:rPr>
        <w:rFonts w:ascii="Cambria" w:hAnsi="Cambria"/>
        <w:color w:val="0070C0"/>
        <w:sz w:val="18"/>
        <w:szCs w:val="18"/>
      </w:rPr>
      <w:t xml:space="preserve">   PH:  (434) 947-3944 </w:t>
    </w:r>
    <w:r w:rsidRPr="0075729F">
      <w:rPr>
        <w:color w:val="0070C0"/>
        <w:sz w:val="18"/>
        <w:szCs w:val="18"/>
      </w:rPr>
      <w:t>▪</w:t>
    </w:r>
    <w:r w:rsidRPr="0075729F">
      <w:rPr>
        <w:rFonts w:ascii="Cambria" w:hAnsi="Cambria"/>
        <w:color w:val="0070C0"/>
        <w:sz w:val="18"/>
        <w:szCs w:val="18"/>
      </w:rPr>
      <w:t xml:space="preserve">   FAX:  (434) 544-2337</w:t>
    </w:r>
  </w:p>
  <w:p w:rsidR="00391A98" w:rsidRPr="0075729F" w:rsidRDefault="00A662CF" w:rsidP="00A61363">
    <w:pPr>
      <w:pStyle w:val="Footer"/>
      <w:jc w:val="center"/>
      <w:rPr>
        <w:rFonts w:ascii="Cambria" w:hAnsi="Cambria"/>
        <w:color w:val="0070C0"/>
        <w:sz w:val="18"/>
        <w:szCs w:val="18"/>
      </w:rPr>
    </w:pPr>
    <w:hyperlink r:id="rId1" w:history="1">
      <w:r w:rsidR="00391A98" w:rsidRPr="00B80B19">
        <w:rPr>
          <w:rStyle w:val="Hyperlink"/>
          <w:rFonts w:ascii="Cambria" w:hAnsi="Cambria"/>
          <w:sz w:val="18"/>
          <w:szCs w:val="18"/>
        </w:rPr>
        <w:t>www.drpattypowers.com</w:t>
      </w:r>
    </w:hyperlink>
    <w:r w:rsidR="00391A98">
      <w:rPr>
        <w:rFonts w:ascii="Cambria" w:hAnsi="Cambria"/>
        <w:color w:val="0070C0"/>
        <w:sz w:val="18"/>
        <w:szCs w:val="18"/>
      </w:rPr>
      <w:t xml:space="preserve">                Facebook:  Patty Powers MD</w:t>
    </w:r>
  </w:p>
  <w:p w:rsidR="00A61363" w:rsidRPr="0075729F" w:rsidRDefault="00A61363">
    <w:pPr>
      <w:pStyle w:val="Footer"/>
      <w:rPr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6E" w:rsidRDefault="001F646E" w:rsidP="00A61363">
      <w:pPr>
        <w:spacing w:after="0" w:line="240" w:lineRule="auto"/>
      </w:pPr>
      <w:r>
        <w:separator/>
      </w:r>
    </w:p>
  </w:footnote>
  <w:footnote w:type="continuationSeparator" w:id="0">
    <w:p w:rsidR="001F646E" w:rsidRDefault="001F646E" w:rsidP="00A6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63" w:rsidRDefault="004E6EA0" w:rsidP="00172F1C">
    <w:pPr>
      <w:pStyle w:val="Header"/>
      <w:jc w:val="center"/>
    </w:pPr>
    <w:r>
      <w:rPr>
        <w:noProof/>
      </w:rPr>
      <w:drawing>
        <wp:inline distT="0" distB="0" distL="0" distR="0">
          <wp:extent cx="2636520" cy="449580"/>
          <wp:effectExtent l="19050" t="0" r="0" b="0"/>
          <wp:docPr id="1" name="Picture 2" descr="C:\Users\jzirkl\AppData\Local\Microsoft\Windows\Temporary Internet Files\Content.Outlook\FEDIF7IN\DrPattyPowers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zirkl\AppData\Local\Microsoft\Windows\Temporary Internet Files\Content.Outlook\FEDIF7IN\DrPattyPowers 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363" w:rsidRPr="004737BC" w:rsidRDefault="00172F1C" w:rsidP="00172F1C">
    <w:pPr>
      <w:pStyle w:val="Header"/>
      <w:rPr>
        <w:sz w:val="14"/>
        <w:szCs w:val="14"/>
      </w:rPr>
    </w:pPr>
    <w:r>
      <w:rPr>
        <w:rFonts w:ascii="Cambria" w:hAnsi="Cambria"/>
        <w:b/>
        <w:color w:val="0070C0"/>
        <w:sz w:val="14"/>
        <w:szCs w:val="14"/>
      </w:rPr>
      <w:t xml:space="preserve">                                                                                                             </w:t>
    </w:r>
    <w:r w:rsidR="0075729F">
      <w:rPr>
        <w:rFonts w:ascii="Cambria" w:hAnsi="Cambria"/>
        <w:b/>
        <w:color w:val="0070C0"/>
        <w:sz w:val="14"/>
        <w:szCs w:val="14"/>
      </w:rPr>
      <w:t xml:space="preserve">            </w:t>
    </w:r>
    <w:r w:rsidR="00391A98">
      <w:rPr>
        <w:rFonts w:ascii="Cambria" w:hAnsi="Cambria"/>
        <w:b/>
        <w:color w:val="0070C0"/>
        <w:sz w:val="14"/>
        <w:szCs w:val="14"/>
      </w:rPr>
      <w:t xml:space="preserve">                     </w:t>
    </w:r>
    <w:r w:rsidR="00A61363" w:rsidRPr="004737BC">
      <w:rPr>
        <w:rFonts w:ascii="Cambria" w:hAnsi="Cambria"/>
        <w:b/>
        <w:color w:val="0070C0"/>
        <w:sz w:val="14"/>
        <w:szCs w:val="14"/>
      </w:rPr>
      <w:t>WHOLE HEALTH CATALYSTS, P.C.</w:t>
    </w:r>
  </w:p>
  <w:p w:rsidR="00A61363" w:rsidRDefault="00A6136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F52"/>
    <w:multiLevelType w:val="hybridMultilevel"/>
    <w:tmpl w:val="CF4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A7FFB2E3-4A03-48D0-911B-AF372297ECE9}"/>
    <w:docVar w:name="dgnword-eventsink" w:val="97834472"/>
  </w:docVars>
  <w:rsids>
    <w:rsidRoot w:val="00A61363"/>
    <w:rsid w:val="00060066"/>
    <w:rsid w:val="000877A5"/>
    <w:rsid w:val="000B323E"/>
    <w:rsid w:val="000E045B"/>
    <w:rsid w:val="00154920"/>
    <w:rsid w:val="00160091"/>
    <w:rsid w:val="00172F1C"/>
    <w:rsid w:val="00195A49"/>
    <w:rsid w:val="001972FA"/>
    <w:rsid w:val="001A7169"/>
    <w:rsid w:val="001C17FC"/>
    <w:rsid w:val="001F646E"/>
    <w:rsid w:val="001F6C30"/>
    <w:rsid w:val="00211D36"/>
    <w:rsid w:val="00214493"/>
    <w:rsid w:val="002234DF"/>
    <w:rsid w:val="0025496D"/>
    <w:rsid w:val="002E1CBE"/>
    <w:rsid w:val="002E3758"/>
    <w:rsid w:val="002F0574"/>
    <w:rsid w:val="003231BB"/>
    <w:rsid w:val="003253B0"/>
    <w:rsid w:val="0032567A"/>
    <w:rsid w:val="00385805"/>
    <w:rsid w:val="00391A98"/>
    <w:rsid w:val="003A34E4"/>
    <w:rsid w:val="003A46BA"/>
    <w:rsid w:val="003B4477"/>
    <w:rsid w:val="003D0C02"/>
    <w:rsid w:val="003E3154"/>
    <w:rsid w:val="004121DD"/>
    <w:rsid w:val="00415D1C"/>
    <w:rsid w:val="00421DD4"/>
    <w:rsid w:val="00433623"/>
    <w:rsid w:val="00450352"/>
    <w:rsid w:val="00460926"/>
    <w:rsid w:val="00470AE3"/>
    <w:rsid w:val="004737BC"/>
    <w:rsid w:val="0047689F"/>
    <w:rsid w:val="00497957"/>
    <w:rsid w:val="004A620A"/>
    <w:rsid w:val="004B731E"/>
    <w:rsid w:val="004D38A4"/>
    <w:rsid w:val="004E6EA0"/>
    <w:rsid w:val="0052098F"/>
    <w:rsid w:val="00532CBC"/>
    <w:rsid w:val="005408FF"/>
    <w:rsid w:val="005551E2"/>
    <w:rsid w:val="00563EB5"/>
    <w:rsid w:val="00570675"/>
    <w:rsid w:val="00576CBF"/>
    <w:rsid w:val="005850AC"/>
    <w:rsid w:val="005C6EB5"/>
    <w:rsid w:val="00601626"/>
    <w:rsid w:val="00606E68"/>
    <w:rsid w:val="00611600"/>
    <w:rsid w:val="006121E5"/>
    <w:rsid w:val="0065042B"/>
    <w:rsid w:val="00662B7E"/>
    <w:rsid w:val="00695481"/>
    <w:rsid w:val="006B30B9"/>
    <w:rsid w:val="0074309C"/>
    <w:rsid w:val="0075729F"/>
    <w:rsid w:val="0077779A"/>
    <w:rsid w:val="00793674"/>
    <w:rsid w:val="007B15BF"/>
    <w:rsid w:val="00820189"/>
    <w:rsid w:val="008318DB"/>
    <w:rsid w:val="00893E1E"/>
    <w:rsid w:val="008C2FDD"/>
    <w:rsid w:val="00903A16"/>
    <w:rsid w:val="00930F05"/>
    <w:rsid w:val="009637EB"/>
    <w:rsid w:val="009643E5"/>
    <w:rsid w:val="00976F2C"/>
    <w:rsid w:val="009C0692"/>
    <w:rsid w:val="009C7563"/>
    <w:rsid w:val="009D3888"/>
    <w:rsid w:val="00A06510"/>
    <w:rsid w:val="00A11DB5"/>
    <w:rsid w:val="00A32AED"/>
    <w:rsid w:val="00A364AF"/>
    <w:rsid w:val="00A61363"/>
    <w:rsid w:val="00A662CF"/>
    <w:rsid w:val="00AA12A4"/>
    <w:rsid w:val="00AA2F14"/>
    <w:rsid w:val="00AA4655"/>
    <w:rsid w:val="00B02183"/>
    <w:rsid w:val="00B05EA7"/>
    <w:rsid w:val="00B06BE3"/>
    <w:rsid w:val="00B21261"/>
    <w:rsid w:val="00B22670"/>
    <w:rsid w:val="00B4149B"/>
    <w:rsid w:val="00B4455E"/>
    <w:rsid w:val="00B46A71"/>
    <w:rsid w:val="00B5315D"/>
    <w:rsid w:val="00B93FB1"/>
    <w:rsid w:val="00BA0B1D"/>
    <w:rsid w:val="00BE353B"/>
    <w:rsid w:val="00BF53C8"/>
    <w:rsid w:val="00C00296"/>
    <w:rsid w:val="00C0692F"/>
    <w:rsid w:val="00C14009"/>
    <w:rsid w:val="00C22B0A"/>
    <w:rsid w:val="00C64B97"/>
    <w:rsid w:val="00CB1957"/>
    <w:rsid w:val="00CC3DCE"/>
    <w:rsid w:val="00CC4C43"/>
    <w:rsid w:val="00D14BBF"/>
    <w:rsid w:val="00D45DDC"/>
    <w:rsid w:val="00D908D4"/>
    <w:rsid w:val="00D9391E"/>
    <w:rsid w:val="00D95C2E"/>
    <w:rsid w:val="00DA114F"/>
    <w:rsid w:val="00DB1023"/>
    <w:rsid w:val="00DC63EF"/>
    <w:rsid w:val="00DF1102"/>
    <w:rsid w:val="00DF5F8E"/>
    <w:rsid w:val="00E414E1"/>
    <w:rsid w:val="00E934F3"/>
    <w:rsid w:val="00E949CA"/>
    <w:rsid w:val="00EC22D5"/>
    <w:rsid w:val="00ED4856"/>
    <w:rsid w:val="00ED4D0E"/>
    <w:rsid w:val="00EE53D5"/>
    <w:rsid w:val="00EF5ADB"/>
    <w:rsid w:val="00F60F92"/>
    <w:rsid w:val="00F6548A"/>
    <w:rsid w:val="00FE7776"/>
    <w:rsid w:val="00FF784B"/>
  </w:rsids>
  <m:mathPr>
    <m:mathFont m:val="P.˚øï'EE‚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63"/>
  </w:style>
  <w:style w:type="paragraph" w:styleId="Footer">
    <w:name w:val="footer"/>
    <w:basedOn w:val="Normal"/>
    <w:link w:val="FooterChar"/>
    <w:uiPriority w:val="99"/>
    <w:unhideWhenUsed/>
    <w:rsid w:val="00A6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63"/>
  </w:style>
  <w:style w:type="paragraph" w:styleId="ListParagraph">
    <w:name w:val="List Paragraph"/>
    <w:basedOn w:val="Normal"/>
    <w:uiPriority w:val="34"/>
    <w:qFormat/>
    <w:rsid w:val="005551E2"/>
    <w:pPr>
      <w:ind w:left="720"/>
      <w:contextualSpacing/>
    </w:pPr>
  </w:style>
  <w:style w:type="table" w:styleId="TableGrid">
    <w:name w:val="Table Grid"/>
    <w:basedOn w:val="TableNormal"/>
    <w:uiPriority w:val="59"/>
    <w:rsid w:val="00C069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pattypow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jzirkl</dc:creator>
  <cp:lastModifiedBy>James Meador</cp:lastModifiedBy>
  <cp:revision>2</cp:revision>
  <cp:lastPrinted>2016-04-25T12:39:00Z</cp:lastPrinted>
  <dcterms:created xsi:type="dcterms:W3CDTF">2016-04-26T15:04:00Z</dcterms:created>
  <dcterms:modified xsi:type="dcterms:W3CDTF">2016-04-26T15:04:00Z</dcterms:modified>
</cp:coreProperties>
</file>